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各二级学院（部）：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为规范科研论文中英文署名，现将学校及各二级学院（部）中英文名称规范如下：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446"/>
        <w:gridCol w:w="4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中文名称</w:t>
            </w:r>
          </w:p>
        </w:tc>
        <w:tc>
          <w:tcPr>
            <w:tcW w:w="4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江苏医药职业学院</w:t>
            </w:r>
          </w:p>
        </w:tc>
        <w:tc>
          <w:tcPr>
            <w:tcW w:w="4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t>江苏医药职业学院医学院</w:t>
            </w:r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School of Medicine, 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46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江苏医药职业学院基础医学部</w:t>
            </w:r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School of Basic Medical Sciences, 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46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江苏医药职业学院公共卫生与管理学院</w:t>
            </w:r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School of Public Health and Management, 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江苏医药职业学院</w:t>
            </w:r>
            <w:r>
              <w:rPr>
                <w:sz w:val="24"/>
                <w:szCs w:val="24"/>
              </w:rPr>
              <w:t>医学影像学院</w:t>
            </w:r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School of Medical Imaging, 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46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江苏医药职业学院</w:t>
            </w:r>
            <w:r>
              <w:rPr>
                <w:sz w:val="24"/>
                <w:szCs w:val="24"/>
              </w:rPr>
              <w:t>药学院</w:t>
            </w:r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School of Pharmacy, 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江苏医药职业学院中医药学院</w:t>
            </w:r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School of Traditional Chinese Medicine, 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46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江苏医药职业学院</w:t>
            </w:r>
            <w:r>
              <w:rPr>
                <w:sz w:val="24"/>
                <w:szCs w:val="24"/>
              </w:rPr>
              <w:t>康复医学院</w:t>
            </w:r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School of Rehabilitation Medicine, 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446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江苏医药职业学院护理学院</w:t>
            </w:r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School of Nursing, 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46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江苏医药职业学院</w:t>
            </w:r>
            <w:r>
              <w:rPr>
                <w:sz w:val="24"/>
                <w:szCs w:val="24"/>
              </w:rPr>
              <w:t>马克思主义学院</w:t>
            </w:r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School of Marxism, 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江苏医药职业学院</w:t>
            </w:r>
            <w:r>
              <w:rPr>
                <w:sz w:val="24"/>
                <w:szCs w:val="24"/>
              </w:rPr>
              <w:t>体育部</w:t>
            </w:r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Sports Division, Jiangsu Vocational College of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江苏医药职业学院</w:t>
            </w:r>
            <w:bookmarkStart w:id="0" w:name="OLE_LINK1"/>
            <w:r>
              <w:rPr>
                <w:sz w:val="24"/>
                <w:szCs w:val="24"/>
              </w:rPr>
              <w:t>公共基础学院</w:t>
            </w:r>
            <w:bookmarkEnd w:id="0"/>
          </w:p>
        </w:tc>
        <w:tc>
          <w:tcPr>
            <w:tcW w:w="4371" w:type="dxa"/>
            <w:vAlign w:val="center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School of Public Fundamentals, Jiangsu Vocational College of Medicine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3MjZlMDc3YzMzZTBlZjNjMDdkNDE4Zjg5Y2M0ODUifQ=="/>
  </w:docVars>
  <w:rsids>
    <w:rsidRoot w:val="00000000"/>
    <w:rsid w:val="03906702"/>
    <w:rsid w:val="18C14352"/>
    <w:rsid w:val="1A091190"/>
    <w:rsid w:val="4F9F586D"/>
    <w:rsid w:val="5D130633"/>
    <w:rsid w:val="7C2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2023-11-27T07:28:00Z</dcterms:created>
  <dc:creator>ujm</dc:creator>
  <cp:lastModifiedBy>Crying Milk</cp:lastModifiedBy>
  <cp:lastPrinted>2023-11-28T00:45:00Z</cp:lastPrinted>
  <dcterms:modified xsi:type="dcterms:W3CDTF">2023-11-28T00:58:43Z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3BC9079D394242FB8E78F7A07795265D_12</vt:lpwstr>
  </property>
</Properties>
</file>